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8" w:rsidRPr="0021639A" w:rsidRDefault="003F7F03" w:rsidP="003F6E78">
      <w:pPr>
        <w:pStyle w:val="BodyText"/>
        <w:jc w:val="center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8C689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41055" wp14:editId="74A37567">
                <wp:simplePos x="0" y="0"/>
                <wp:positionH relativeFrom="column">
                  <wp:posOffset>4335517</wp:posOffset>
                </wp:positionH>
                <wp:positionV relativeFrom="paragraph">
                  <wp:posOffset>-126759</wp:posOffset>
                </wp:positionV>
                <wp:extent cx="1198245" cy="3346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F03" w:rsidRPr="006702DA" w:rsidRDefault="003F7F03" w:rsidP="003F7F0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702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คพป. มศว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702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3F7F03" w:rsidRDefault="003F7F03" w:rsidP="003F7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10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4pt;margin-top:-10pt;width:94.3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ukf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" stroked="f">
                <v:textbox>
                  <w:txbxContent>
                    <w:p w:rsidR="003F7F03" w:rsidRPr="006702DA" w:rsidRDefault="003F7F03" w:rsidP="003F7F03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702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คพป. มศว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  <w:r w:rsidRPr="006702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3F7F03" w:rsidRDefault="003F7F03" w:rsidP="003F7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F6E78">
        <w:rPr>
          <w:rFonts w:ascii="TH Sarabun New" w:hAnsi="TH Sarabun New" w:cs="TH Sarabun New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31C72CB8" wp14:editId="410B640A">
            <wp:simplePos x="0" y="0"/>
            <wp:positionH relativeFrom="margin">
              <wp:align>center</wp:align>
            </wp:positionH>
            <wp:positionV relativeFrom="paragraph">
              <wp:posOffset>-204495</wp:posOffset>
            </wp:positionV>
            <wp:extent cx="647700" cy="647700"/>
            <wp:effectExtent l="0" t="0" r="0" b="0"/>
            <wp:wrapNone/>
            <wp:docPr id="6" name="Picture 6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78" w:rsidRPr="0021639A" w:rsidRDefault="003F6E78" w:rsidP="003F6E78">
      <w:pPr>
        <w:pStyle w:val="BodyText"/>
        <w:jc w:val="center"/>
        <w:rPr>
          <w:rFonts w:ascii="TH Sarabun New" w:hAnsi="TH Sarabun New" w:cs="TH Sarabun New"/>
          <w:b/>
          <w:bCs/>
        </w:rPr>
      </w:pPr>
    </w:p>
    <w:p w:rsidR="003F6E78" w:rsidRPr="0021639A" w:rsidRDefault="003F6E78" w:rsidP="003F6E78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21639A">
        <w:rPr>
          <w:rFonts w:ascii="TH Sarabun New" w:hAnsi="TH Sarabun New" w:cs="TH Sarabun New"/>
          <w:b/>
          <w:bCs/>
          <w:cs/>
        </w:rPr>
        <w:t>แบบรับรองจริยธรรมและจรรยาบรรณทางวิชาชีพ</w:t>
      </w:r>
    </w:p>
    <w:p w:rsidR="003F6E78" w:rsidRPr="0021639A" w:rsidRDefault="003F6E78" w:rsidP="003F6E78">
      <w:pPr>
        <w:pStyle w:val="BodyText"/>
        <w:spacing w:before="240"/>
        <w:ind w:firstLine="993"/>
        <w:jc w:val="thaiDistribute"/>
        <w:rPr>
          <w:rFonts w:ascii="TH Sarabun New" w:hAnsi="TH Sarabun New" w:cs="TH Sarabun New"/>
        </w:rPr>
      </w:pPr>
      <w:r w:rsidRPr="0021639A">
        <w:rPr>
          <w:rFonts w:ascii="TH Sarabun New" w:hAnsi="TH Sarabun New" w:cs="TH Sarabun New"/>
          <w:cs/>
        </w:rPr>
        <w:t xml:space="preserve">ประกาศมหาวิทยาลัยศรีนครินทรวิโรฒ เรื่อง หลักเกณฑ์และวิธีการเลื่อนระดับตำแหน่งสูงขึ้น </w:t>
      </w:r>
      <w:r w:rsidRPr="0021639A">
        <w:rPr>
          <w:rFonts w:ascii="TH Sarabun New" w:hAnsi="TH Sarabun New" w:cs="TH Sarabun New"/>
        </w:rPr>
        <w:br/>
      </w:r>
      <w:r w:rsidRPr="0021639A">
        <w:rPr>
          <w:rFonts w:ascii="TH Sarabun New" w:hAnsi="TH Sarabun New" w:cs="TH Sarabun New"/>
          <w:cs/>
        </w:rPr>
        <w:t>ของพนักงานมหาวิทยาลัยสายปฏิบัติการ ประเภทวิชาชีพเฉพาะหรือเชี่ยวชาญเฉพาะ และประเภททั่วไป ประกาศ ณ วันที่ ๒๐ กันยายน ๒๕๖๒ ข้อ ๒๐ การประเมินเพื่อแต่งตั้งพนักงานมหาวิทยาลัย</w:t>
      </w:r>
      <w:r>
        <w:rPr>
          <w:rFonts w:ascii="TH Sarabun New" w:hAnsi="TH Sarabun New" w:cs="TH Sarabun New"/>
          <w:cs/>
        </w:rPr>
        <w:br/>
      </w:r>
      <w:r w:rsidRPr="0021639A">
        <w:rPr>
          <w:rFonts w:ascii="TH Sarabun New" w:hAnsi="TH Sarabun New" w:cs="TH Sarabun New"/>
          <w:cs/>
        </w:rPr>
        <w:t>สายปฏิบัติการให้เลื่อนระดับตำแหน่งสูงขึ้นให้นำข้อบังคับมหาวิทยาลัยศรีนครินทรวิโรฒ ว่าด้ว</w:t>
      </w:r>
      <w:r>
        <w:rPr>
          <w:rFonts w:ascii="TH Sarabun New" w:hAnsi="TH Sarabun New" w:cs="TH Sarabun New"/>
          <w:cs/>
        </w:rPr>
        <w:t>ยจรรยาบรรณบุคลากรมหาวิทยาลัย</w:t>
      </w:r>
      <w:r w:rsidRPr="0021639A">
        <w:rPr>
          <w:rFonts w:ascii="TH Sarabun New" w:hAnsi="TH Sarabun New" w:cs="TH Sarabun New"/>
          <w:cs/>
        </w:rPr>
        <w:t>ศรีนครินทรวิโรฒ พ.ศ. ๒๕๖๐ และที่แก้ไขเพิ่มเติมมาบังคับใช้ และต</w:t>
      </w:r>
      <w:r>
        <w:rPr>
          <w:rFonts w:ascii="TH Sarabun New" w:hAnsi="TH Sarabun New" w:cs="TH Sarabun New"/>
          <w:cs/>
        </w:rPr>
        <w:t>้องคำนึงถึงจริยธรรมและจรรยาบรรณ</w:t>
      </w:r>
      <w:r w:rsidRPr="0021639A">
        <w:rPr>
          <w:rFonts w:ascii="TH Sarabun New" w:hAnsi="TH Sarabun New" w:cs="TH Sarabun New"/>
          <w:cs/>
        </w:rPr>
        <w:t xml:space="preserve">ทางวิชาชีพ ดังนี้ </w:t>
      </w:r>
    </w:p>
    <w:p w:rsidR="003F6E78" w:rsidRPr="0021639A" w:rsidRDefault="003F6E78" w:rsidP="003F6E78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21639A">
        <w:rPr>
          <w:rFonts w:ascii="TH Sarabun New" w:hAnsi="TH Sarabun New" w:cs="TH Sarabun New"/>
          <w:sz w:val="32"/>
          <w:szCs w:val="32"/>
          <w:cs/>
        </w:rPr>
        <w:t>ต้องมีความซื่อสัตย์ทางวิชาชีพ ไม่นำผลงานของผู้อื่นมาเป็นผลงานของตน 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ทำให้เข้าใจผิดว่าเป็นผลงานใหม่</w:t>
      </w:r>
    </w:p>
    <w:p w:rsidR="003F6E78" w:rsidRPr="0021639A" w:rsidRDefault="003F6E78" w:rsidP="003F6E78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39A">
        <w:rPr>
          <w:rFonts w:ascii="TH Sarabun New" w:hAnsi="TH Sarabun New" w:cs="TH Sarabun New"/>
          <w:sz w:val="32"/>
          <w:szCs w:val="32"/>
          <w:cs/>
        </w:rPr>
        <w:tab/>
        <w:t>(๒) ต้องให้เกียรติและอ้างถึงบุคคลหรือแหล่งที่มาของข้อมูลที่นำมาใช้ในผลงานทางวิชาชีพ ของตนเองและแสดงหลักฐานการค้นคว้า</w:t>
      </w:r>
    </w:p>
    <w:p w:rsidR="003F6E78" w:rsidRPr="0021639A" w:rsidRDefault="003F6E78" w:rsidP="003F6E78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39A">
        <w:rPr>
          <w:rFonts w:ascii="TH Sarabun New" w:hAnsi="TH Sarabun New" w:cs="TH Sarabun New"/>
          <w:sz w:val="32"/>
          <w:szCs w:val="32"/>
          <w:cs/>
        </w:rPr>
        <w:tab/>
        <w:t>(๓) ต้องไม่คำนึงถึงผลประโยชน์ทางวิชาชีพจนละเลยหรือละเมิดสิทธิส่วนบุคคลของผู้อื่น และสิทธิมนุษยชน</w:t>
      </w:r>
    </w:p>
    <w:p w:rsidR="003F6E78" w:rsidRPr="0021639A" w:rsidRDefault="003F6E78" w:rsidP="003F6E78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1639A">
        <w:rPr>
          <w:rFonts w:ascii="TH Sarabun New" w:hAnsi="TH Sarabun New" w:cs="TH Sarabun New"/>
          <w:sz w:val="32"/>
          <w:szCs w:val="32"/>
          <w:cs/>
        </w:rPr>
        <w:tab/>
        <w:t>(๔) ผลงานทางวิชาชีพต้องได้มาจากการศึกษาโดยหลักวิชาชีพเป็นเกณฑ์ ไม่มีอคติมาเกี่ยวข้องและเสนอผลงานตามความเป็นจริง ไม่จงใจเบี่ยงเบนผลการศึกษาวิเคราะห์ สังเคราะห์ หรือวิจัยโดยหวังผลประโยชน์ส่วนตัว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3F6E78" w:rsidRPr="0021639A" w:rsidRDefault="003F6E78" w:rsidP="003F6E78">
      <w:pPr>
        <w:tabs>
          <w:tab w:val="left" w:pos="1080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21639A">
        <w:rPr>
          <w:rFonts w:ascii="TH Sarabun New" w:hAnsi="TH Sarabun New" w:cs="TH Sarabun New"/>
          <w:spacing w:val="8"/>
          <w:sz w:val="32"/>
          <w:szCs w:val="32"/>
          <w:cs/>
        </w:rPr>
        <w:tab/>
        <w:t>(๕) ต้องนำผลงานไปใช้ประโยชน์ในทางที่ชอบธรรมและชอบด้วยกฎหมาย</w:t>
      </w:r>
    </w:p>
    <w:p w:rsidR="003F6E78" w:rsidRPr="0021639A" w:rsidRDefault="003F6E78" w:rsidP="003F6E78">
      <w:pPr>
        <w:pStyle w:val="BodyText"/>
        <w:spacing w:before="120"/>
        <w:ind w:firstLine="992"/>
        <w:jc w:val="thaiDistribute"/>
        <w:rPr>
          <w:rFonts w:ascii="TH Sarabun New" w:hAnsi="TH Sarabun New" w:cs="TH Sarabun New"/>
        </w:rPr>
      </w:pPr>
      <w:r w:rsidRPr="0021639A">
        <w:rPr>
          <w:rFonts w:ascii="TH Sarabun New" w:hAnsi="TH Sarabun New" w:cs="TH Sarabun New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:rsidR="003F6E78" w:rsidRDefault="003F6E78" w:rsidP="003F6E78">
      <w:pPr>
        <w:pStyle w:val="BodyText"/>
        <w:jc w:val="thaiDistribute"/>
        <w:rPr>
          <w:rFonts w:ascii="TH Sarabun New" w:hAnsi="TH Sarabun New" w:cs="TH Sarabun New"/>
        </w:rPr>
      </w:pPr>
    </w:p>
    <w:p w:rsidR="003F6E78" w:rsidRPr="004D0976" w:rsidRDefault="003F6E78" w:rsidP="003F6E78">
      <w:pPr>
        <w:pStyle w:val="BodyText"/>
        <w:jc w:val="thaiDistribute"/>
        <w:rPr>
          <w:rFonts w:ascii="TH Sarabun New" w:hAnsi="TH Sarabun New" w:cs="TH Sarabun New"/>
          <w:lang w:val="en-US"/>
        </w:rPr>
      </w:pPr>
    </w:p>
    <w:p w:rsidR="003F6E78" w:rsidRPr="0021639A" w:rsidRDefault="003F6E78" w:rsidP="003F6E78">
      <w:pPr>
        <w:pStyle w:val="BodyText"/>
        <w:rPr>
          <w:rFonts w:ascii="TH Sarabun New" w:hAnsi="TH Sarabun New" w:cs="TH Sarabun New"/>
        </w:rPr>
      </w:pPr>
      <w:r w:rsidRPr="0021639A">
        <w:rPr>
          <w:rFonts w:ascii="TH Sarabun New" w:hAnsi="TH Sarabun New" w:cs="TH Sarabun New"/>
          <w:cs/>
        </w:rPr>
        <w:t xml:space="preserve">                                                                  ลงชื่อ...............................................................</w:t>
      </w:r>
    </w:p>
    <w:p w:rsidR="003F6E78" w:rsidRPr="0021639A" w:rsidRDefault="003F6E78" w:rsidP="003F6E78">
      <w:pPr>
        <w:pStyle w:val="BodyText"/>
        <w:rPr>
          <w:rFonts w:ascii="TH Sarabun New" w:hAnsi="TH Sarabun New" w:cs="TH Sarabun New"/>
        </w:rPr>
      </w:pPr>
      <w:r w:rsidRPr="0021639A">
        <w:rPr>
          <w:rFonts w:ascii="TH Sarabun New" w:hAnsi="TH Sarabun New" w:cs="TH Sarabun New"/>
          <w:cs/>
        </w:rPr>
        <w:t xml:space="preserve">                                                                          (.............................................................)</w:t>
      </w:r>
    </w:p>
    <w:p w:rsidR="003F6E78" w:rsidRPr="0021639A" w:rsidRDefault="003F6E78" w:rsidP="003F6E78">
      <w:pPr>
        <w:pStyle w:val="BodyText"/>
        <w:rPr>
          <w:rFonts w:ascii="TH Sarabun New" w:hAnsi="TH Sarabun New" w:cs="TH Sarabun New"/>
        </w:rPr>
      </w:pPr>
      <w:r w:rsidRPr="0021639A">
        <w:rPr>
          <w:rFonts w:ascii="TH Sarabun New" w:hAnsi="TH Sarabun New" w:cs="TH Sarabun New"/>
          <w:cs/>
        </w:rPr>
        <w:t xml:space="preserve">                                                                   วันที่...........เดือน..............................พ.ศ...........</w:t>
      </w:r>
    </w:p>
    <w:p w:rsidR="003F6E78" w:rsidRPr="0021639A" w:rsidRDefault="003F6E78" w:rsidP="003F6E78">
      <w:pPr>
        <w:pStyle w:val="BodyText"/>
        <w:jc w:val="thaiDistribute"/>
        <w:rPr>
          <w:rFonts w:ascii="TH Sarabun New" w:hAnsi="TH Sarabun New" w:cs="TH Sarabun New"/>
          <w:b/>
          <w:bCs/>
          <w:u w:val="single"/>
        </w:rPr>
      </w:pPr>
    </w:p>
    <w:sectPr w:rsidR="003F6E78" w:rsidRPr="0021639A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5B" w:rsidRDefault="0018495B" w:rsidP="00D12665">
      <w:pPr>
        <w:spacing w:after="0" w:line="240" w:lineRule="auto"/>
      </w:pPr>
      <w:r>
        <w:separator/>
      </w:r>
    </w:p>
  </w:endnote>
  <w:endnote w:type="continuationSeparator" w:id="0">
    <w:p w:rsidR="0018495B" w:rsidRDefault="0018495B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5B" w:rsidRDefault="0018495B" w:rsidP="00D12665">
      <w:pPr>
        <w:spacing w:after="0" w:line="240" w:lineRule="auto"/>
      </w:pPr>
      <w:r>
        <w:separator/>
      </w:r>
    </w:p>
  </w:footnote>
  <w:footnote w:type="continuationSeparator" w:id="0">
    <w:p w:rsidR="0018495B" w:rsidRDefault="0018495B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3F7F03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495B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6A59"/>
    <w:rsid w:val="003D7103"/>
    <w:rsid w:val="003D7D53"/>
    <w:rsid w:val="003E14D4"/>
    <w:rsid w:val="003E5C6F"/>
    <w:rsid w:val="003E778D"/>
    <w:rsid w:val="003F6E78"/>
    <w:rsid w:val="003F7F03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12B5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67564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25CE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D674-95C5-47F5-9BB1-36A727C3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HR</cp:lastModifiedBy>
  <cp:revision>3</cp:revision>
  <cp:lastPrinted>2020-06-16T04:59:00Z</cp:lastPrinted>
  <dcterms:created xsi:type="dcterms:W3CDTF">2020-06-19T02:21:00Z</dcterms:created>
  <dcterms:modified xsi:type="dcterms:W3CDTF">2020-06-19T02:21:00Z</dcterms:modified>
</cp:coreProperties>
</file>